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106D" w14:textId="4A70BAB5" w:rsidR="00E54792" w:rsidRPr="002A7F65" w:rsidRDefault="002A7F65" w:rsidP="002A7F65">
      <w:r w:rsidRPr="002A7F65">
        <w:t>Заявление на вступление в профсоюз</w:t>
      </w:r>
      <w:bookmarkStart w:id="0" w:name="_GoBack"/>
      <w:bookmarkEnd w:id="0"/>
    </w:p>
    <w:sectPr w:rsidR="00E54792" w:rsidRPr="002A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02"/>
    <w:rsid w:val="002A7F65"/>
    <w:rsid w:val="008A5C02"/>
    <w:rsid w:val="008B6070"/>
    <w:rsid w:val="00E5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A9A5F-938C-4F3F-ABDE-8F9B8F47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</dc:creator>
  <cp:keywords/>
  <dc:description/>
  <cp:lastModifiedBy>Anatol</cp:lastModifiedBy>
  <cp:revision>3</cp:revision>
  <dcterms:created xsi:type="dcterms:W3CDTF">2019-12-04T14:36:00Z</dcterms:created>
  <dcterms:modified xsi:type="dcterms:W3CDTF">2019-12-04T14:44:00Z</dcterms:modified>
</cp:coreProperties>
</file>